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EBFF" w14:textId="00388189" w:rsidR="009A13C3" w:rsidRDefault="009A13C3" w:rsidP="009A13C3">
      <w:pPr>
        <w:jc w:val="center"/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 xml:space="preserve">COMUNICACIÓN DE INCIDENCIA </w:t>
      </w:r>
      <w:r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>Y</w:t>
      </w:r>
      <w:r w:rsidRPr="006A6773"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 xml:space="preserve"> SOLICITUD DE ACTUACIÓN</w:t>
      </w:r>
    </w:p>
    <w:p w14:paraId="0AA4A96A" w14:textId="77777777" w:rsidR="009A13C3" w:rsidRDefault="009A13C3" w:rsidP="006A6773">
      <w:pPr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</w:pPr>
    </w:p>
    <w:p w14:paraId="00F7D741" w14:textId="7CBA1AD7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Área responsable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: </w:t>
      </w:r>
      <w:r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OPE - 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Área de Empleabilidad</w:t>
      </w:r>
    </w:p>
    <w:p w14:paraId="3F098618" w14:textId="31A9C7DD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Código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: PR_</w:t>
      </w:r>
      <w:r w:rsidR="00D744FE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INC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_01</w:t>
      </w:r>
    </w:p>
    <w:p w14:paraId="73DEE9F3" w14:textId="02FCD4DE" w:rsidR="006A6773" w:rsidRPr="006A6773" w:rsidRDefault="006A6773" w:rsidP="009A13C3">
      <w:pPr>
        <w:jc w:val="right"/>
        <w:rPr>
          <w:rFonts w:ascii="Trebuchet MS" w:eastAsiaTheme="majorEastAsia" w:hAnsi="Trebuchet MS" w:cstheme="majorBidi"/>
          <w:sz w:val="20"/>
          <w:szCs w:val="20"/>
          <w:lang w:val="es-ES" w:eastAsia="en-US"/>
        </w:rPr>
      </w:pPr>
      <w:r w:rsidRPr="006A6773">
        <w:rPr>
          <w:rFonts w:ascii="Trebuchet MS" w:eastAsiaTheme="majorEastAsia" w:hAnsi="Trebuchet MS" w:cstheme="majorBidi"/>
          <w:b/>
          <w:bCs/>
          <w:sz w:val="20"/>
          <w:szCs w:val="20"/>
          <w:lang w:val="es-ES" w:eastAsia="en-US"/>
        </w:rPr>
        <w:t>Procedimiento asociado</w:t>
      </w:r>
      <w:r w:rsidRPr="006A677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: </w:t>
      </w:r>
      <w:r w:rsidR="009A13C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Pr</w:t>
      </w:r>
      <w:r w:rsidR="009A13C3" w:rsidRPr="009A13C3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>otocolo de gestión de incidencias en prácticas académicas extracurriculares</w:t>
      </w:r>
      <w:r w:rsidR="003B40DC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 </w:t>
      </w:r>
      <w:r w:rsidR="003B40DC" w:rsidRPr="00154B49">
        <w:rPr>
          <w:rFonts w:ascii="Trebuchet MS" w:eastAsiaTheme="majorEastAsia" w:hAnsi="Trebuchet MS" w:cstheme="majorBidi"/>
          <w:sz w:val="18"/>
          <w:szCs w:val="18"/>
          <w:lang w:val="es-ES" w:eastAsia="en-US"/>
        </w:rPr>
        <w:t>(</w:t>
      </w:r>
      <w:r w:rsidR="003B40DC" w:rsidRPr="00154B49">
        <w:rPr>
          <w:rFonts w:ascii="Trebuchet MS" w:hAnsi="Trebuchet MS"/>
          <w:sz w:val="20"/>
          <w:szCs w:val="20"/>
        </w:rPr>
        <w:t>PR00801_2026</w:t>
      </w:r>
      <w:r w:rsidR="003B40DC" w:rsidRPr="00154B49">
        <w:rPr>
          <w:rFonts w:ascii="Trebuchet MS" w:eastAsiaTheme="majorEastAsia" w:hAnsi="Trebuchet MS" w:cstheme="majorBidi"/>
          <w:sz w:val="18"/>
          <w:szCs w:val="18"/>
          <w:lang w:val="es-ES" w:eastAsia="en-US"/>
        </w:rPr>
        <w:t>)</w:t>
      </w:r>
      <w:r w:rsidR="003B40DC">
        <w:rPr>
          <w:rFonts w:ascii="Trebuchet MS" w:eastAsiaTheme="majorEastAsia" w:hAnsi="Trebuchet MS" w:cstheme="majorBidi"/>
          <w:sz w:val="20"/>
          <w:szCs w:val="20"/>
          <w:lang w:val="es-ES" w:eastAsia="en-US"/>
        </w:rPr>
        <w:t xml:space="preserve"> </w:t>
      </w:r>
    </w:p>
    <w:p w14:paraId="354BAE42" w14:textId="73A18A31" w:rsidR="006A6773" w:rsidRDefault="003B40DC" w:rsidP="00E51BCE">
      <w:pPr>
        <w:jc w:val="center"/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</w:pPr>
      <w:r>
        <w:rPr>
          <w:rFonts w:ascii="Trebuchet MS" w:eastAsiaTheme="majorEastAsia" w:hAnsi="Trebuchet MS" w:cstheme="majorBidi"/>
          <w:b/>
          <w:bCs/>
          <w:sz w:val="28"/>
          <w:szCs w:val="28"/>
          <w:lang w:val="es-ES" w:eastAsia="en-US"/>
        </w:rPr>
        <w:t xml:space="preserve"> </w:t>
      </w:r>
    </w:p>
    <w:p w14:paraId="50F517B9" w14:textId="33818116" w:rsidR="006A6773" w:rsidRPr="006A6773" w:rsidRDefault="006A6773" w:rsidP="006A6773">
      <w:pPr>
        <w:rPr>
          <w:rFonts w:ascii="Trebuchet MS" w:hAnsi="Trebuchet MS"/>
          <w:b/>
          <w:bCs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DATOS DE LA ENTIDAD COLABORADORA</w:t>
      </w:r>
    </w:p>
    <w:p w14:paraId="659BFC0E" w14:textId="7FB3CBE3" w:rsidR="006A6773" w:rsidRP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Entidad colaboradora:</w:t>
      </w:r>
      <w:r>
        <w:rPr>
          <w:rFonts w:ascii="Trebuchet MS" w:hAnsi="Trebuchet MS"/>
          <w:lang w:val="es-ES"/>
        </w:rPr>
        <w:t xml:space="preserve"> ___________________________________________________</w:t>
      </w:r>
    </w:p>
    <w:p w14:paraId="4CB57370" w14:textId="0F50C29E" w:rsid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Dirección: </w:t>
      </w:r>
      <w:r>
        <w:rPr>
          <w:rFonts w:ascii="Trebuchet MS" w:hAnsi="Trebuchet MS"/>
          <w:lang w:val="es-ES"/>
        </w:rPr>
        <w:t>_____________________________________________________________</w:t>
      </w:r>
    </w:p>
    <w:p w14:paraId="7C0A2F7B" w14:textId="7AD8CD10" w:rsid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Tutor/a de </w:t>
      </w:r>
      <w:r w:rsidR="00492182">
        <w:rPr>
          <w:rFonts w:ascii="Trebuchet MS" w:hAnsi="Trebuchet MS"/>
          <w:lang w:val="es-ES"/>
        </w:rPr>
        <w:t xml:space="preserve">la </w:t>
      </w:r>
      <w:r w:rsidRPr="006A6773">
        <w:rPr>
          <w:rFonts w:ascii="Trebuchet MS" w:hAnsi="Trebuchet MS"/>
          <w:lang w:val="es-ES"/>
        </w:rPr>
        <w:t>entidad</w:t>
      </w:r>
      <w:r>
        <w:rPr>
          <w:rFonts w:ascii="Trebuchet MS" w:hAnsi="Trebuchet MS"/>
          <w:lang w:val="es-ES"/>
        </w:rPr>
        <w:t>.</w:t>
      </w:r>
    </w:p>
    <w:p w14:paraId="51368EE4" w14:textId="5CBEF88D" w:rsidR="006A6773" w:rsidRDefault="006A6773" w:rsidP="006A6773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Nombre y apellidos: _____________________________________________________</w:t>
      </w:r>
    </w:p>
    <w:p w14:paraId="6DDB644C" w14:textId="7E0FF486" w:rsidR="006A6773" w:rsidRP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Correo electrónico: </w:t>
      </w:r>
      <w:r>
        <w:rPr>
          <w:rFonts w:ascii="Trebuchet MS" w:hAnsi="Trebuchet MS"/>
          <w:lang w:val="es-ES"/>
        </w:rPr>
        <w:t xml:space="preserve">_______________________ </w:t>
      </w:r>
      <w:r w:rsidRPr="006A6773">
        <w:rPr>
          <w:rFonts w:ascii="Trebuchet MS" w:hAnsi="Trebuchet MS"/>
          <w:lang w:val="es-ES"/>
        </w:rPr>
        <w:t>Teléfono:</w:t>
      </w:r>
      <w:r>
        <w:rPr>
          <w:rFonts w:ascii="Trebuchet MS" w:hAnsi="Trebuchet MS"/>
          <w:lang w:val="es-ES"/>
        </w:rPr>
        <w:t xml:space="preserve"> _____________________</w:t>
      </w:r>
    </w:p>
    <w:p w14:paraId="58CFB8AE" w14:textId="14A3B903" w:rsidR="006A6773" w:rsidRDefault="006A6773" w:rsidP="006A6773">
      <w:pPr>
        <w:rPr>
          <w:rFonts w:ascii="Trebuchet MS" w:hAnsi="Trebuchet MS"/>
          <w:lang w:val="es-ES"/>
        </w:rPr>
      </w:pPr>
    </w:p>
    <w:p w14:paraId="16E9852E" w14:textId="4694B5DE" w:rsid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Nombre y apellidos del</w:t>
      </w:r>
      <w:r w:rsidR="00492182">
        <w:rPr>
          <w:rFonts w:ascii="Trebuchet MS" w:hAnsi="Trebuchet MS"/>
          <w:b/>
          <w:bCs/>
          <w:lang w:val="es-ES"/>
        </w:rPr>
        <w:t>/de la</w:t>
      </w:r>
      <w:r w:rsidRPr="006A6773">
        <w:rPr>
          <w:rFonts w:ascii="Trebuchet MS" w:hAnsi="Trebuchet MS"/>
          <w:b/>
          <w:bCs/>
          <w:lang w:val="es-ES"/>
        </w:rPr>
        <w:t xml:space="preserve"> estudiante:</w:t>
      </w:r>
      <w:r>
        <w:rPr>
          <w:rFonts w:ascii="Trebuchet MS" w:hAnsi="Trebuchet MS"/>
          <w:lang w:val="es-ES"/>
        </w:rPr>
        <w:t xml:space="preserve"> </w:t>
      </w:r>
      <w:r w:rsidRPr="006A6773">
        <w:rPr>
          <w:rFonts w:ascii="Trebuchet MS" w:hAnsi="Trebuchet MS"/>
          <w:lang w:val="es-ES"/>
        </w:rPr>
        <w:t>________________________________________</w:t>
      </w:r>
    </w:p>
    <w:p w14:paraId="3B882A63" w14:textId="77777777" w:rsidR="006A6773" w:rsidRPr="006A6773" w:rsidRDefault="006A6773" w:rsidP="006A6773">
      <w:pPr>
        <w:rPr>
          <w:rFonts w:ascii="Trebuchet MS" w:hAnsi="Trebuchet MS"/>
          <w:lang w:val="es-ES"/>
        </w:rPr>
      </w:pPr>
    </w:p>
    <w:p w14:paraId="17A6F853" w14:textId="2FE4674D" w:rsidR="006A6773" w:rsidRPr="006A6773" w:rsidRDefault="006A6773" w:rsidP="006A6773">
      <w:pPr>
        <w:rPr>
          <w:rFonts w:ascii="Trebuchet MS" w:hAnsi="Trebuchet MS"/>
          <w:b/>
          <w:bCs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DATOS DE LA PRÁCTICA EXTRACURRICULAR</w:t>
      </w:r>
    </w:p>
    <w:p w14:paraId="1069A17B" w14:textId="77777777" w:rsidR="006A6773" w:rsidRP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Fecha de inicio: ____ / ____ / ______</w:t>
      </w:r>
    </w:p>
    <w:p w14:paraId="3F649292" w14:textId="77777777" w:rsidR="006A6773" w:rsidRP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Fecha prevista de finalización: ____ / ____ / ______</w:t>
      </w:r>
    </w:p>
    <w:p w14:paraId="281D4EED" w14:textId="77777777" w:rsidR="006A6773" w:rsidRDefault="006A6773" w:rsidP="006A6773">
      <w:pPr>
        <w:rPr>
          <w:rFonts w:ascii="Trebuchet MS" w:hAnsi="Trebuchet MS"/>
          <w:lang w:val="es-ES"/>
        </w:rPr>
      </w:pPr>
    </w:p>
    <w:p w14:paraId="2032BD57" w14:textId="155196CE" w:rsidR="006A6773" w:rsidRP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TIPO DE COMUNICACIÓN</w:t>
      </w:r>
      <w:r>
        <w:rPr>
          <w:rFonts w:ascii="Trebuchet MS" w:hAnsi="Trebuchet MS"/>
          <w:lang w:val="es-ES"/>
        </w:rPr>
        <w:t xml:space="preserve"> (</w:t>
      </w:r>
      <w:r w:rsidRPr="006A6773">
        <w:rPr>
          <w:rFonts w:ascii="Trebuchet MS" w:hAnsi="Trebuchet MS"/>
          <w:sz w:val="20"/>
          <w:szCs w:val="20"/>
          <w:lang w:val="es-ES"/>
        </w:rPr>
        <w:t>marque los que considere</w:t>
      </w:r>
      <w:r>
        <w:rPr>
          <w:rFonts w:ascii="Trebuchet MS" w:hAnsi="Trebuchet MS"/>
          <w:lang w:val="es-ES"/>
        </w:rPr>
        <w:t>)</w:t>
      </w:r>
    </w:p>
    <w:p w14:paraId="5596682E" w14:textId="60539ECD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□ </w:t>
      </w:r>
      <w:r w:rsidR="00492182" w:rsidRPr="00492182">
        <w:rPr>
          <w:rFonts w:ascii="Trebuchet MS" w:hAnsi="Trebuchet MS"/>
        </w:rPr>
        <w:t>Solicitud de valoración de la incidencia</w:t>
      </w:r>
    </w:p>
    <w:p w14:paraId="062781AF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Solicitud de medidas correctoras</w:t>
      </w:r>
    </w:p>
    <w:p w14:paraId="34A6C94D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Solicitud de suspensión cautelar</w:t>
      </w:r>
    </w:p>
    <w:p w14:paraId="7D8567AF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Solicitud de finalización anticipada de la práctica</w:t>
      </w:r>
    </w:p>
    <w:p w14:paraId="5A555456" w14:textId="77777777" w:rsidR="006A6773" w:rsidRDefault="006A6773" w:rsidP="006A6773">
      <w:pPr>
        <w:rPr>
          <w:rFonts w:ascii="Trebuchet MS" w:hAnsi="Trebuchet MS"/>
          <w:lang w:val="es-ES"/>
        </w:rPr>
      </w:pPr>
    </w:p>
    <w:p w14:paraId="1036BEB5" w14:textId="5D0FF725" w:rsid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DESCRIPCIÓN DE LOS HECHOS</w:t>
      </w:r>
      <w:r>
        <w:rPr>
          <w:rFonts w:ascii="Trebuchet MS" w:hAnsi="Trebuchet MS"/>
          <w:lang w:val="es-ES"/>
        </w:rPr>
        <w:t xml:space="preserve"> (</w:t>
      </w:r>
      <w:r w:rsidRPr="006A6773">
        <w:rPr>
          <w:rFonts w:ascii="Trebuchet MS" w:hAnsi="Trebuchet MS"/>
          <w:sz w:val="20"/>
          <w:szCs w:val="20"/>
          <w:lang w:val="es-ES"/>
        </w:rPr>
        <w:t>describir de manera detallada, objetiva y cronológica los hechos observados, indicando fechas, circunstancias, actuaciones realizadas y cualquier otra información relevante)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A6773" w14:paraId="557D41AC" w14:textId="77777777" w:rsidTr="006A6773">
        <w:tc>
          <w:tcPr>
            <w:tcW w:w="9061" w:type="dxa"/>
          </w:tcPr>
          <w:p w14:paraId="192F3AD3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77DC5C0E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1B29516E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043445EE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08A5B4B1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3917D35C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3DD3D0A3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18E2E9B7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0C906AA1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039A731A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0D0168C8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21D8DBAD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4A100411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31221CAA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4EFB4092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2C4E5E1D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53DE2B54" w14:textId="77777777" w:rsidR="006A6773" w:rsidRPr="006A6773" w:rsidRDefault="006A6773" w:rsidP="006A6773">
      <w:pPr>
        <w:rPr>
          <w:rFonts w:ascii="Trebuchet MS" w:hAnsi="Trebuchet MS"/>
          <w:lang w:val="es-ES"/>
        </w:rPr>
      </w:pPr>
    </w:p>
    <w:p w14:paraId="3E145E95" w14:textId="02F3D102" w:rsidR="006A6773" w:rsidRPr="006A6773" w:rsidRDefault="006A6773" w:rsidP="006A6773">
      <w:pPr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INCUMPLIMIENTOS O CONDUCTAS OBSERVADAS</w:t>
      </w:r>
      <w:r>
        <w:rPr>
          <w:rFonts w:ascii="Trebuchet MS" w:hAnsi="Trebuchet MS"/>
          <w:b/>
          <w:bCs/>
          <w:lang w:val="es-ES"/>
        </w:rPr>
        <w:t xml:space="preserve"> </w:t>
      </w:r>
      <w:r>
        <w:rPr>
          <w:rFonts w:ascii="Trebuchet MS" w:hAnsi="Trebuchet MS"/>
          <w:lang w:val="es-ES"/>
        </w:rPr>
        <w:t>(</w:t>
      </w:r>
      <w:r w:rsidRPr="006A6773">
        <w:rPr>
          <w:rFonts w:ascii="Trebuchet MS" w:hAnsi="Trebuchet MS"/>
          <w:sz w:val="20"/>
          <w:szCs w:val="20"/>
          <w:lang w:val="es-ES"/>
        </w:rPr>
        <w:t>marcar, en su caso, las conductas detectadas</w:t>
      </w:r>
      <w:r>
        <w:rPr>
          <w:rFonts w:ascii="Trebuchet MS" w:hAnsi="Trebuchet MS"/>
          <w:lang w:val="es-ES"/>
        </w:rPr>
        <w:t>)</w:t>
      </w:r>
    </w:p>
    <w:p w14:paraId="2E7D4090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Faltas reiteradas de asistencia o puntualidad</w:t>
      </w:r>
    </w:p>
    <w:p w14:paraId="1622A444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Incumplimiento de instrucciones del/de la tutor/a</w:t>
      </w:r>
    </w:p>
    <w:p w14:paraId="4A0470E9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Conductas irrespetuosas o inadecuadas</w:t>
      </w:r>
    </w:p>
    <w:p w14:paraId="276C7AEE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Incumplimiento de obligaciones académicas o formativas</w:t>
      </w:r>
    </w:p>
    <w:p w14:paraId="07B4BF9A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Vulneración de confidencialidad o protección de datos</w:t>
      </w:r>
    </w:p>
    <w:p w14:paraId="3C2720D5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Uso indebido de recursos o instalaciones</w:t>
      </w:r>
    </w:p>
    <w:p w14:paraId="44235376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Incumplimiento de normas de seguridad o prevención</w:t>
      </w:r>
    </w:p>
    <w:p w14:paraId="1A45A5AB" w14:textId="5E8EB668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Conducta</w:t>
      </w:r>
      <w:r w:rsidR="00492182">
        <w:rPr>
          <w:rFonts w:ascii="Trebuchet MS" w:hAnsi="Trebuchet MS"/>
          <w:lang w:val="es-ES"/>
        </w:rPr>
        <w:t>s</w:t>
      </w:r>
      <w:r w:rsidRPr="006A6773">
        <w:rPr>
          <w:rFonts w:ascii="Trebuchet MS" w:hAnsi="Trebuchet MS"/>
          <w:lang w:val="es-ES"/>
        </w:rPr>
        <w:t xml:space="preserve"> incompatible</w:t>
      </w:r>
      <w:r w:rsidR="00492182">
        <w:rPr>
          <w:rFonts w:ascii="Trebuchet MS" w:hAnsi="Trebuchet MS"/>
          <w:lang w:val="es-ES"/>
        </w:rPr>
        <w:t>s</w:t>
      </w:r>
      <w:r w:rsidRPr="006A6773">
        <w:rPr>
          <w:rFonts w:ascii="Trebuchet MS" w:hAnsi="Trebuchet MS"/>
          <w:lang w:val="es-ES"/>
        </w:rPr>
        <w:t xml:space="preserve"> con el entorno profesional</w:t>
      </w:r>
    </w:p>
    <w:p w14:paraId="6D98C6A6" w14:textId="2FA4DF63" w:rsid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□ Otros (especificar): 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8353"/>
      </w:tblGrid>
      <w:tr w:rsidR="006A6773" w14:paraId="78A6870C" w14:textId="77777777" w:rsidTr="006A6773">
        <w:tc>
          <w:tcPr>
            <w:tcW w:w="9061" w:type="dxa"/>
          </w:tcPr>
          <w:p w14:paraId="7C4C4630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13FE74FC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6C865638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12027DBE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</w:p>
    <w:p w14:paraId="5F0C170A" w14:textId="77777777" w:rsidR="006A6773" w:rsidRPr="006A6773" w:rsidRDefault="006A6773" w:rsidP="006A6773">
      <w:pPr>
        <w:rPr>
          <w:rFonts w:ascii="Trebuchet MS" w:hAnsi="Trebuchet MS"/>
          <w:b/>
          <w:bCs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ACTUACIONES PREVIAS REALIZADAS POR LA ENTIDAD</w:t>
      </w:r>
    </w:p>
    <w:p w14:paraId="6DDCB8E4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Advertencia verbal</w:t>
      </w:r>
    </w:p>
    <w:p w14:paraId="47ADF000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Advertencia escrita</w:t>
      </w:r>
    </w:p>
    <w:p w14:paraId="76DCFC80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Reunión de seguimiento</w:t>
      </w:r>
    </w:p>
    <w:p w14:paraId="16CFA5CD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Comunicación al/a la tutor/a académico/a</w:t>
      </w:r>
    </w:p>
    <w:p w14:paraId="37186125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Medidas correctoras previas</w:t>
      </w:r>
    </w:p>
    <w:p w14:paraId="3D53A0B5" w14:textId="77777777" w:rsidR="006A6773" w:rsidRP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Ninguna</w:t>
      </w:r>
    </w:p>
    <w:p w14:paraId="2B3F6FB4" w14:textId="40163966" w:rsidR="006A6773" w:rsidRDefault="006A6773" w:rsidP="006A6773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Otras (especificar):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8353"/>
      </w:tblGrid>
      <w:tr w:rsidR="006A6773" w14:paraId="27E08E75" w14:textId="77777777" w:rsidTr="006A6773">
        <w:tc>
          <w:tcPr>
            <w:tcW w:w="9061" w:type="dxa"/>
          </w:tcPr>
          <w:p w14:paraId="67E06554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53F6D556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57804911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  <w:p w14:paraId="2846315D" w14:textId="77777777" w:rsidR="006A6773" w:rsidRDefault="006A6773" w:rsidP="006A677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14602805" w14:textId="77777777" w:rsidR="006A6773" w:rsidRDefault="006A6773" w:rsidP="006A6773">
      <w:pPr>
        <w:ind w:left="708"/>
        <w:rPr>
          <w:rFonts w:ascii="Trebuchet MS" w:hAnsi="Trebuchet MS"/>
          <w:lang w:val="es-ES"/>
        </w:rPr>
      </w:pPr>
    </w:p>
    <w:p w14:paraId="79B518BA" w14:textId="77777777" w:rsidR="006A6773" w:rsidRPr="006A6773" w:rsidRDefault="006A6773" w:rsidP="006A6773">
      <w:pPr>
        <w:rPr>
          <w:rFonts w:ascii="Trebuchet MS" w:hAnsi="Trebuchet MS"/>
          <w:b/>
          <w:bCs/>
          <w:lang w:val="es-ES"/>
        </w:rPr>
      </w:pPr>
      <w:r w:rsidRPr="006A6773">
        <w:rPr>
          <w:rFonts w:ascii="Trebuchet MS" w:hAnsi="Trebuchet MS"/>
          <w:b/>
          <w:bCs/>
          <w:lang w:val="es-ES"/>
        </w:rPr>
        <w:t>La entidad colaboradora solicita a la Universidad:</w:t>
      </w:r>
    </w:p>
    <w:p w14:paraId="338294A0" w14:textId="77777777" w:rsidR="006A6773" w:rsidRPr="006A6773" w:rsidRDefault="006A6773" w:rsidP="00C361D1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Seguimiento reforzado de la práctica</w:t>
      </w:r>
    </w:p>
    <w:p w14:paraId="338C9E1C" w14:textId="77777777" w:rsidR="006A6773" w:rsidRPr="006A6773" w:rsidRDefault="006A6773" w:rsidP="00C361D1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Adopción de medidas correctoras</w:t>
      </w:r>
    </w:p>
    <w:p w14:paraId="349A65CC" w14:textId="77777777" w:rsidR="006A6773" w:rsidRPr="006A6773" w:rsidRDefault="006A6773" w:rsidP="00C361D1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Suspensión cautelar temporal</w:t>
      </w:r>
    </w:p>
    <w:p w14:paraId="224023D8" w14:textId="77777777" w:rsidR="006A6773" w:rsidRPr="006A6773" w:rsidRDefault="006A6773" w:rsidP="00C361D1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Valoración de continuidad de la práctica</w:t>
      </w:r>
    </w:p>
    <w:p w14:paraId="11ABDC0E" w14:textId="77777777" w:rsidR="006A6773" w:rsidRPr="006A6773" w:rsidRDefault="006A6773" w:rsidP="00C361D1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Finalización anticipada definitiva</w:t>
      </w:r>
    </w:p>
    <w:p w14:paraId="0925BC9D" w14:textId="77777777" w:rsidR="006A6773" w:rsidRPr="006A6773" w:rsidRDefault="006A6773" w:rsidP="00C361D1">
      <w:pPr>
        <w:ind w:left="708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□ Reasignación del/de la estudiante, si procediera</w:t>
      </w:r>
    </w:p>
    <w:p w14:paraId="67B38191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23FF1C09" w14:textId="46EC061E" w:rsidR="006A6773" w:rsidRPr="009A13C3" w:rsidRDefault="006A6773" w:rsidP="006A6773">
      <w:pPr>
        <w:rPr>
          <w:rFonts w:ascii="Trebuchet MS" w:hAnsi="Trebuchet MS"/>
          <w:b/>
          <w:bCs/>
          <w:lang w:val="es-ES"/>
        </w:rPr>
      </w:pPr>
      <w:r w:rsidRPr="009A13C3">
        <w:rPr>
          <w:rFonts w:ascii="Trebuchet MS" w:hAnsi="Trebuchet MS"/>
          <w:b/>
          <w:bCs/>
          <w:lang w:val="es-ES"/>
        </w:rPr>
        <w:t>DOCUMENTACIÓN ADJUNTA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A13C3" w14:paraId="32E10105" w14:textId="77777777" w:rsidTr="009A13C3">
        <w:tc>
          <w:tcPr>
            <w:tcW w:w="9061" w:type="dxa"/>
          </w:tcPr>
          <w:p w14:paraId="6B74DEB5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33E4F253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053D44A0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48F3250B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4B4B55D0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1E6B59F9" w14:textId="77777777" w:rsidR="009A13C3" w:rsidRDefault="009A13C3">
      <w:pPr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  <w:lang w:val="es-ES"/>
        </w:rPr>
        <w:br w:type="page"/>
      </w:r>
    </w:p>
    <w:p w14:paraId="05AC14BD" w14:textId="0A41EE9B" w:rsidR="006A6773" w:rsidRPr="009A13C3" w:rsidRDefault="006A6773" w:rsidP="006A6773">
      <w:pPr>
        <w:rPr>
          <w:rFonts w:ascii="Trebuchet MS" w:hAnsi="Trebuchet MS"/>
          <w:b/>
          <w:bCs/>
          <w:lang w:val="es-ES"/>
        </w:rPr>
      </w:pPr>
      <w:r w:rsidRPr="009A13C3">
        <w:rPr>
          <w:rFonts w:ascii="Trebuchet MS" w:hAnsi="Trebuchet MS"/>
          <w:b/>
          <w:bCs/>
          <w:lang w:val="es-ES"/>
        </w:rPr>
        <w:lastRenderedPageBreak/>
        <w:t>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A13C3" w14:paraId="63BF35F9" w14:textId="77777777" w:rsidTr="009A13C3">
        <w:tc>
          <w:tcPr>
            <w:tcW w:w="9061" w:type="dxa"/>
          </w:tcPr>
          <w:p w14:paraId="72F2CF01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5427EDDD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2FEF12E4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04DB486E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  <w:p w14:paraId="65B17415" w14:textId="77777777" w:rsidR="009A13C3" w:rsidRDefault="009A13C3" w:rsidP="006A6773">
            <w:pPr>
              <w:rPr>
                <w:rFonts w:ascii="Trebuchet MS" w:hAnsi="Trebuchet MS"/>
                <w:lang w:val="es-ES"/>
              </w:rPr>
            </w:pPr>
          </w:p>
        </w:tc>
      </w:tr>
    </w:tbl>
    <w:p w14:paraId="31CCB167" w14:textId="1240279C" w:rsidR="006A6773" w:rsidRDefault="006A6773" w:rsidP="006A6773">
      <w:pPr>
        <w:rPr>
          <w:rFonts w:ascii="Trebuchet MS" w:hAnsi="Trebuchet MS"/>
          <w:lang w:val="es-ES"/>
        </w:rPr>
      </w:pPr>
    </w:p>
    <w:p w14:paraId="1AA8D97D" w14:textId="77777777" w:rsidR="009A13C3" w:rsidRPr="006A6773" w:rsidRDefault="009A13C3" w:rsidP="006A6773">
      <w:pPr>
        <w:rPr>
          <w:rFonts w:ascii="Trebuchet MS" w:hAnsi="Trebuchet MS"/>
          <w:lang w:val="es-ES"/>
        </w:rPr>
      </w:pPr>
    </w:p>
    <w:p w14:paraId="331CB6DB" w14:textId="77777777" w:rsidR="009A13C3" w:rsidRDefault="009A13C3" w:rsidP="009A13C3">
      <w:pPr>
        <w:jc w:val="both"/>
        <w:rPr>
          <w:rFonts w:ascii="Trebuchet MS" w:hAnsi="Trebuchet MS"/>
          <w:lang w:val="es-ES"/>
        </w:rPr>
      </w:pPr>
    </w:p>
    <w:p w14:paraId="5EEA2C24" w14:textId="77777777" w:rsidR="009A13C3" w:rsidRDefault="009A13C3" w:rsidP="009A13C3">
      <w:pPr>
        <w:jc w:val="both"/>
        <w:rPr>
          <w:rFonts w:ascii="Trebuchet MS" w:hAnsi="Trebuchet MS"/>
          <w:lang w:val="es-ES"/>
        </w:rPr>
      </w:pPr>
    </w:p>
    <w:p w14:paraId="6D5DE1BE" w14:textId="0646B4CF" w:rsidR="006A6773" w:rsidRPr="006A6773" w:rsidRDefault="006A6773" w:rsidP="009A13C3">
      <w:pPr>
        <w:jc w:val="both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>La entidad colaboradora declara que la información recogida en el presente documento refleja los hechos observados durante el desarrollo de las prácticas académicas externas del/</w:t>
      </w:r>
      <w:r w:rsidR="00C361D1">
        <w:rPr>
          <w:rFonts w:ascii="Trebuchet MS" w:hAnsi="Trebuchet MS"/>
          <w:lang w:val="es-ES"/>
        </w:rPr>
        <w:t>a</w:t>
      </w:r>
      <w:r w:rsidR="00C361D1" w:rsidRPr="006A6773">
        <w:rPr>
          <w:rFonts w:ascii="Trebuchet MS" w:hAnsi="Trebuchet MS"/>
          <w:lang w:val="es-ES"/>
        </w:rPr>
        <w:t xml:space="preserve"> estudiante arriba identificado</w:t>
      </w:r>
      <w:r w:rsidRPr="006A6773">
        <w:rPr>
          <w:rFonts w:ascii="Trebuchet MS" w:hAnsi="Trebuchet MS"/>
          <w:lang w:val="es-ES"/>
        </w:rPr>
        <w:t>/a.</w:t>
      </w:r>
    </w:p>
    <w:p w14:paraId="45AA2A9D" w14:textId="6914D523" w:rsidR="006A6773" w:rsidRDefault="006A6773" w:rsidP="009A13C3">
      <w:pPr>
        <w:jc w:val="both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Asimismo, solicita la intervención de la </w:t>
      </w:r>
      <w:r w:rsidR="009A13C3">
        <w:rPr>
          <w:rFonts w:ascii="Trebuchet MS" w:hAnsi="Trebuchet MS"/>
          <w:lang w:val="es-ES"/>
        </w:rPr>
        <w:t>Oficina de Prácticas y Empleabilidad</w:t>
      </w:r>
      <w:r w:rsidRPr="006A6773">
        <w:rPr>
          <w:rFonts w:ascii="Trebuchet MS" w:hAnsi="Trebuchet MS"/>
          <w:lang w:val="es-ES"/>
        </w:rPr>
        <w:t xml:space="preserve"> conforme al </w:t>
      </w:r>
      <w:r w:rsidR="009A13C3" w:rsidRPr="009A13C3">
        <w:rPr>
          <w:rFonts w:ascii="Trebuchet MS" w:hAnsi="Trebuchet MS"/>
          <w:lang w:val="es-ES"/>
        </w:rPr>
        <w:t>Protocolo de gestión de incidencias en prácticas académicas extracurriculares</w:t>
      </w:r>
      <w:r w:rsidRPr="006A6773">
        <w:rPr>
          <w:rFonts w:ascii="Trebuchet MS" w:hAnsi="Trebuchet MS"/>
          <w:lang w:val="es-ES"/>
        </w:rPr>
        <w:t>.</w:t>
      </w:r>
    </w:p>
    <w:p w14:paraId="709393E9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1CD94208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48EB8929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21F31126" w14:textId="77777777" w:rsidR="009A13C3" w:rsidRDefault="009A13C3" w:rsidP="006A6773">
      <w:pPr>
        <w:rPr>
          <w:rFonts w:ascii="Trebuchet MS" w:hAnsi="Trebuchet MS"/>
          <w:lang w:val="es-ES"/>
        </w:rPr>
      </w:pPr>
    </w:p>
    <w:p w14:paraId="777FB66F" w14:textId="77777777" w:rsidR="009A13C3" w:rsidRPr="006A6773" w:rsidRDefault="009A13C3" w:rsidP="006A6773">
      <w:pPr>
        <w:rPr>
          <w:rFonts w:ascii="Trebuchet MS" w:hAnsi="Trebuchet MS"/>
          <w:lang w:val="es-ES"/>
        </w:rPr>
      </w:pPr>
    </w:p>
    <w:p w14:paraId="416D1471" w14:textId="2DF5299D" w:rsidR="006A6773" w:rsidRDefault="006A6773" w:rsidP="009A13C3">
      <w:pPr>
        <w:jc w:val="right"/>
        <w:rPr>
          <w:rFonts w:ascii="Trebuchet MS" w:hAnsi="Trebuchet MS"/>
          <w:lang w:val="es-ES"/>
        </w:rPr>
      </w:pPr>
      <w:r w:rsidRPr="006A6773">
        <w:rPr>
          <w:rFonts w:ascii="Trebuchet MS" w:hAnsi="Trebuchet MS"/>
          <w:lang w:val="es-ES"/>
        </w:rPr>
        <w:t xml:space="preserve">En </w:t>
      </w:r>
      <w:r w:rsidR="009A13C3">
        <w:rPr>
          <w:rFonts w:ascii="Trebuchet MS" w:hAnsi="Trebuchet MS"/>
          <w:lang w:val="es-ES"/>
        </w:rPr>
        <w:t>León</w:t>
      </w:r>
      <w:r w:rsidRPr="006A6773">
        <w:rPr>
          <w:rFonts w:ascii="Trebuchet MS" w:hAnsi="Trebuchet MS"/>
          <w:lang w:val="es-ES"/>
        </w:rPr>
        <w:t>, a _____ de ___________________ de 20____.</w:t>
      </w:r>
    </w:p>
    <w:p w14:paraId="304AB8D5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p w14:paraId="7B33495C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p w14:paraId="7A77FD8B" w14:textId="77777777" w:rsidR="006A6773" w:rsidRDefault="006A6773" w:rsidP="00ED7A70">
      <w:pPr>
        <w:jc w:val="right"/>
        <w:rPr>
          <w:rFonts w:ascii="Trebuchet MS" w:hAnsi="Trebuchet MS"/>
          <w:lang w:val="es-ES"/>
        </w:rPr>
      </w:pPr>
    </w:p>
    <w:sectPr w:rsidR="006A6773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3775" w14:textId="77777777" w:rsidR="006D5524" w:rsidRDefault="006D5524" w:rsidP="003336CB">
      <w:r>
        <w:separator/>
      </w:r>
    </w:p>
  </w:endnote>
  <w:endnote w:type="continuationSeparator" w:id="0">
    <w:p w14:paraId="6E698401" w14:textId="77777777" w:rsidR="006D5524" w:rsidRDefault="006D5524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890" w14:textId="77777777" w:rsidR="000C5B27" w:rsidRDefault="002A5846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DB9B55" wp14:editId="65E2E411">
              <wp:simplePos x="0" y="0"/>
              <wp:positionH relativeFrom="column">
                <wp:posOffset>-323850</wp:posOffset>
              </wp:positionH>
              <wp:positionV relativeFrom="paragraph">
                <wp:posOffset>791845</wp:posOffset>
              </wp:positionV>
              <wp:extent cx="6138000" cy="2304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F9D77" w14:textId="43D18BEC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Edificio de Servicios – Campus de Vegazana, S/N, 2400</w:t>
                          </w:r>
                          <w:r w:rsidR="00A3562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7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 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98729117</w:t>
                          </w:r>
                          <w:r w:rsidR="001D4EE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2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bookmarkStart w:id="0" w:name="_Hlk183179170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vice.</w:t>
                          </w:r>
                          <w:r w:rsidR="00AE419C" w:rsidRPr="00AE419C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emprende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@unileon.es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B9B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25.5pt;margin-top:62.35pt;width:483.3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" filled="f" stroked="f">
              <v:textbox>
                <w:txbxContent>
                  <w:p w14:paraId="008F9D77" w14:textId="43D18BEC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Edificio de Servicios – Campus de Vegazana, S/N, 2400</w:t>
                    </w:r>
                    <w:r w:rsidR="00A3562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7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 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98729117</w:t>
                    </w:r>
                    <w:r w:rsidR="001D4EE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2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bookmarkStart w:id="1" w:name="_Hlk183179170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vice.</w:t>
                    </w:r>
                    <w:r w:rsidR="00AE419C" w:rsidRPr="00AE419C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emprende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@unileon.es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54585C" wp14:editId="5ACEA8BF">
          <wp:simplePos x="0" y="0"/>
          <wp:positionH relativeFrom="column">
            <wp:posOffset>-418465</wp:posOffset>
          </wp:positionH>
          <wp:positionV relativeFrom="paragraph">
            <wp:posOffset>772795</wp:posOffset>
          </wp:positionV>
          <wp:extent cx="6505200" cy="172800"/>
          <wp:effectExtent l="0" t="0" r="0" b="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17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452C93BC" wp14:editId="5A2C5FCC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A7E5" w14:textId="77777777" w:rsidR="006D5524" w:rsidRDefault="006D5524" w:rsidP="003336CB">
      <w:r>
        <w:separator/>
      </w:r>
    </w:p>
  </w:footnote>
  <w:footnote w:type="continuationSeparator" w:id="0">
    <w:p w14:paraId="0A6CCCDF" w14:textId="77777777" w:rsidR="006D5524" w:rsidRDefault="006D5524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B190" w14:textId="77777777" w:rsidR="000C5B27" w:rsidRDefault="002A5846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903AA" wp14:editId="05EE5C70">
              <wp:simplePos x="0" y="0"/>
              <wp:positionH relativeFrom="column">
                <wp:posOffset>1981835</wp:posOffset>
              </wp:positionH>
              <wp:positionV relativeFrom="paragraph">
                <wp:posOffset>342900</wp:posOffset>
              </wp:positionV>
              <wp:extent cx="3721100" cy="8096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40067" w14:textId="77777777" w:rsidR="00AE419C" w:rsidRPr="00AE419C" w:rsidRDefault="00AE419C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Vicerrectorado de Emprendimiento,</w:t>
                          </w:r>
                        </w:p>
                        <w:p w14:paraId="5E7073D1" w14:textId="77777777" w:rsidR="000C5B27" w:rsidRDefault="00AE419C" w:rsidP="00AE419C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AE419C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Empleabilidad y Formación Permanente</w:t>
                          </w:r>
                        </w:p>
                        <w:p w14:paraId="63A4A85A" w14:textId="31024A3A" w:rsidR="00F13BE4" w:rsidRPr="00F13BE4" w:rsidRDefault="00F13BE4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  <w:t>Área de Empleabilidad</w:t>
                          </w:r>
                        </w:p>
                        <w:p w14:paraId="665FF3AD" w14:textId="0A1432DB" w:rsidR="00ED7A70" w:rsidRPr="00F13BE4" w:rsidRDefault="00ED7A70" w:rsidP="00AE419C">
                          <w:pPr>
                            <w:jc w:val="right"/>
                            <w:rPr>
                              <w:rFonts w:ascii="Trebuchet MS" w:hAnsi="Trebuchet MS"/>
                              <w:sz w:val="18"/>
                              <w:szCs w:val="18"/>
                            </w:rPr>
                          </w:pPr>
                          <w:r w:rsidRPr="00F13BE4">
                            <w:rPr>
                              <w:rFonts w:ascii="Trebuchet MS" w:hAnsi="Trebuchet MS"/>
                              <w:sz w:val="18"/>
                              <w:szCs w:val="18"/>
                              <w:lang w:val="es-ES"/>
                            </w:rPr>
                            <w:t>Oficina de Prácticas y Empleabilidad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03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05pt;margin-top:27pt;width:293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" filled="f" stroked="f">
              <v:textbox>
                <w:txbxContent>
                  <w:p w14:paraId="73640067" w14:textId="77777777" w:rsidR="00AE419C" w:rsidRPr="00AE419C" w:rsidRDefault="00AE419C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Vicerrectorado de Emprendimiento,</w:t>
                    </w:r>
                  </w:p>
                  <w:p w14:paraId="5E7073D1" w14:textId="77777777" w:rsidR="000C5B27" w:rsidRDefault="00AE419C" w:rsidP="00AE419C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AE419C">
                      <w:rPr>
                        <w:rFonts w:ascii="Trebuchet MS" w:hAnsi="Trebuchet MS"/>
                        <w:sz w:val="14"/>
                        <w:szCs w:val="20"/>
                      </w:rPr>
                      <w:t>Empleabilidad y Formación Permanente</w:t>
                    </w:r>
                  </w:p>
                  <w:p w14:paraId="63A4A85A" w14:textId="31024A3A" w:rsidR="00F13BE4" w:rsidRPr="00F13BE4" w:rsidRDefault="00F13BE4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</w:rPr>
                      <w:t>Área de Empleabilidad</w:t>
                    </w:r>
                  </w:p>
                  <w:p w14:paraId="665FF3AD" w14:textId="0A1432DB" w:rsidR="00ED7A70" w:rsidRPr="00F13BE4" w:rsidRDefault="00ED7A70" w:rsidP="00AE419C">
                    <w:pPr>
                      <w:jc w:val="right"/>
                      <w:rPr>
                        <w:rFonts w:ascii="Trebuchet MS" w:hAnsi="Trebuchet MS"/>
                        <w:sz w:val="18"/>
                        <w:szCs w:val="18"/>
                      </w:rPr>
                    </w:pPr>
                    <w:r w:rsidRPr="00F13BE4">
                      <w:rPr>
                        <w:rFonts w:ascii="Trebuchet MS" w:hAnsi="Trebuchet MS"/>
                        <w:sz w:val="18"/>
                        <w:szCs w:val="18"/>
                        <w:lang w:val="es-ES"/>
                      </w:rPr>
                      <w:t>Oficina de Prácticas y Empleabilidad</w:t>
                    </w: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245CF9B3" wp14:editId="1DE406AB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FE0A244" wp14:editId="77BDE3DD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6"/>
    <w:rsid w:val="00011442"/>
    <w:rsid w:val="00032CCD"/>
    <w:rsid w:val="00046D99"/>
    <w:rsid w:val="000628EF"/>
    <w:rsid w:val="000B7F90"/>
    <w:rsid w:val="000C5B27"/>
    <w:rsid w:val="000D175A"/>
    <w:rsid w:val="00105DFA"/>
    <w:rsid w:val="00106B42"/>
    <w:rsid w:val="00160DF4"/>
    <w:rsid w:val="00196109"/>
    <w:rsid w:val="001A4947"/>
    <w:rsid w:val="001D3DCE"/>
    <w:rsid w:val="001D4EE1"/>
    <w:rsid w:val="001F3322"/>
    <w:rsid w:val="002A5846"/>
    <w:rsid w:val="002E17F9"/>
    <w:rsid w:val="003208BC"/>
    <w:rsid w:val="003336CB"/>
    <w:rsid w:val="00372077"/>
    <w:rsid w:val="003B40DC"/>
    <w:rsid w:val="003D463C"/>
    <w:rsid w:val="003F03BA"/>
    <w:rsid w:val="003F6B0B"/>
    <w:rsid w:val="00450B97"/>
    <w:rsid w:val="00492182"/>
    <w:rsid w:val="004B6F8C"/>
    <w:rsid w:val="004B764E"/>
    <w:rsid w:val="004C046F"/>
    <w:rsid w:val="004F31C9"/>
    <w:rsid w:val="005476A6"/>
    <w:rsid w:val="005F34C2"/>
    <w:rsid w:val="006225A4"/>
    <w:rsid w:val="00632F61"/>
    <w:rsid w:val="00642BDD"/>
    <w:rsid w:val="00651E15"/>
    <w:rsid w:val="006742D9"/>
    <w:rsid w:val="006A6773"/>
    <w:rsid w:val="006D5524"/>
    <w:rsid w:val="006E0944"/>
    <w:rsid w:val="006F6407"/>
    <w:rsid w:val="00723631"/>
    <w:rsid w:val="007530E9"/>
    <w:rsid w:val="0083262B"/>
    <w:rsid w:val="0089425D"/>
    <w:rsid w:val="008F2C7F"/>
    <w:rsid w:val="009A13C3"/>
    <w:rsid w:val="009A411D"/>
    <w:rsid w:val="009D3416"/>
    <w:rsid w:val="009E4BAB"/>
    <w:rsid w:val="00A35621"/>
    <w:rsid w:val="00A94EE1"/>
    <w:rsid w:val="00AA7C57"/>
    <w:rsid w:val="00AC2F82"/>
    <w:rsid w:val="00AE419C"/>
    <w:rsid w:val="00B267F6"/>
    <w:rsid w:val="00B5519B"/>
    <w:rsid w:val="00B920A4"/>
    <w:rsid w:val="00C30BED"/>
    <w:rsid w:val="00C30E8A"/>
    <w:rsid w:val="00C34DCB"/>
    <w:rsid w:val="00C361D1"/>
    <w:rsid w:val="00C421AD"/>
    <w:rsid w:val="00C60D70"/>
    <w:rsid w:val="00C62664"/>
    <w:rsid w:val="00C647E5"/>
    <w:rsid w:val="00C94A2B"/>
    <w:rsid w:val="00CC6690"/>
    <w:rsid w:val="00CE2F5F"/>
    <w:rsid w:val="00CF319A"/>
    <w:rsid w:val="00D075EE"/>
    <w:rsid w:val="00D5688B"/>
    <w:rsid w:val="00D744FE"/>
    <w:rsid w:val="00D92DC4"/>
    <w:rsid w:val="00DA0659"/>
    <w:rsid w:val="00DA6A26"/>
    <w:rsid w:val="00DE1614"/>
    <w:rsid w:val="00E51BCE"/>
    <w:rsid w:val="00ED7A70"/>
    <w:rsid w:val="00EE03A5"/>
    <w:rsid w:val="00F13BE4"/>
    <w:rsid w:val="00F23EC0"/>
    <w:rsid w:val="00F33E3A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3A67B"/>
  <w14:defaultImageDpi w14:val="300"/>
  <w15:docId w15:val="{B1521E0A-23F3-4EF2-BB35-1314E29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A4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51B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B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5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51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D7A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A7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6A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CERRECTORADO%20DE%20EMPLEABILIDAD\SECRETAR&#205;A\IMPRESOS%20-MODELOS%20DOC\OFICIO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4CAB6-9363-4314-93C3-EBF462D88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carta_oficial_2nw.dotx</Template>
  <TotalTime>8</TotalTime>
  <Pages>3</Pages>
  <Words>297</Words>
  <Characters>2479</Characters>
  <Application>Microsoft Office Word</Application>
  <DocSecurity>0</DocSecurity>
  <Lines>190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García Muñíz</dc:creator>
  <cp:keywords/>
  <dc:description/>
  <cp:lastModifiedBy>Agustín Rodríguez Esteban</cp:lastModifiedBy>
  <cp:revision>6</cp:revision>
  <cp:lastPrinted>2022-11-16T13:17:00Z</cp:lastPrinted>
  <dcterms:created xsi:type="dcterms:W3CDTF">2026-05-10T16:01:00Z</dcterms:created>
  <dcterms:modified xsi:type="dcterms:W3CDTF">2026-05-13T09:47:00Z</dcterms:modified>
</cp:coreProperties>
</file>