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E2" w:rsidRDefault="00A277E2" w:rsidP="00A277E2">
      <w:pPr>
        <w:ind w:left="1134" w:right="1134"/>
      </w:pPr>
      <w:bookmarkStart w:id="0" w:name="_GoBack"/>
      <w:bookmarkEnd w:id="0"/>
    </w:p>
    <w:p w:rsidR="00422F7F" w:rsidRDefault="00422F7F" w:rsidP="00A277E2">
      <w:pPr>
        <w:ind w:left="1134" w:right="1134"/>
      </w:pPr>
    </w:p>
    <w:p w:rsidR="001B7FF7" w:rsidRDefault="001B7FF7" w:rsidP="00A277E2">
      <w:pPr>
        <w:ind w:left="1134" w:right="1134"/>
      </w:pPr>
    </w:p>
    <w:p w:rsidR="001B7FF7" w:rsidRPr="001B7FF7" w:rsidRDefault="001B7FF7" w:rsidP="001B7FF7">
      <w:pPr>
        <w:ind w:left="1134" w:right="1134"/>
        <w:jc w:val="center"/>
        <w:rPr>
          <w:b/>
          <w:sz w:val="32"/>
        </w:rPr>
      </w:pPr>
      <w:r>
        <w:rPr>
          <w:b/>
          <w:sz w:val="32"/>
        </w:rPr>
        <w:t>REGISTRO</w:t>
      </w:r>
      <w:r w:rsidR="00A55299">
        <w:rPr>
          <w:b/>
          <w:sz w:val="32"/>
        </w:rPr>
        <w:t xml:space="preserve"> DE USO</w:t>
      </w:r>
    </w:p>
    <w:p w:rsidR="001B7FF7" w:rsidRDefault="001B7FF7" w:rsidP="001B7FF7">
      <w:pPr>
        <w:ind w:left="1134" w:right="1134"/>
        <w:rPr>
          <w:b/>
        </w:rPr>
      </w:pPr>
    </w:p>
    <w:p w:rsidR="00A55299" w:rsidRDefault="00A55299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Pr="001B7FF7" w:rsidRDefault="001B7FF7" w:rsidP="001B7FF7">
      <w:pPr>
        <w:ind w:left="1134" w:right="1134"/>
      </w:pPr>
      <w:r>
        <w:rPr>
          <w:b/>
        </w:rPr>
        <w:t xml:space="preserve">Equipamiento: </w:t>
      </w:r>
      <w:r w:rsidRPr="001B7FF7">
        <w:t>IVIS SPECTRUM</w:t>
      </w:r>
    </w:p>
    <w:p w:rsidR="001B7FF7" w:rsidRPr="001B7FF7" w:rsidRDefault="001B7FF7" w:rsidP="001B7FF7">
      <w:pPr>
        <w:ind w:left="1134" w:right="1134"/>
      </w:pPr>
    </w:p>
    <w:p w:rsidR="001B7FF7" w:rsidRDefault="001B7FF7" w:rsidP="001B7FF7">
      <w:pPr>
        <w:ind w:left="1134" w:right="1134"/>
        <w:rPr>
          <w:b/>
        </w:rPr>
      </w:pPr>
      <w:r>
        <w:rPr>
          <w:b/>
        </w:rPr>
        <w:t xml:space="preserve">Ubicación: </w:t>
      </w:r>
      <w:r w:rsidRPr="001B7FF7">
        <w:t>A</w:t>
      </w:r>
      <w:r w:rsidR="00A55299" w:rsidRPr="001B7FF7">
        <w:t>nimalario</w:t>
      </w:r>
      <w:r w:rsidR="00A55299">
        <w:t xml:space="preserve">. Campus </w:t>
      </w:r>
      <w:r w:rsidR="00A55299" w:rsidRPr="00A55299">
        <w:t>de</w:t>
      </w:r>
      <w:r w:rsidR="00A55299">
        <w:t xml:space="preserve"> Vegazana.</w:t>
      </w: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  <w:r>
        <w:rPr>
          <w:b/>
        </w:rPr>
        <w:t>DATOS DEL USUARIO</w:t>
      </w: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84"/>
        <w:gridCol w:w="1964"/>
        <w:gridCol w:w="1977"/>
        <w:gridCol w:w="1884"/>
      </w:tblGrid>
      <w:tr w:rsidR="00845CCF" w:rsidRPr="006678D8" w:rsidTr="006678D8">
        <w:trPr>
          <w:jc w:val="center"/>
        </w:trPr>
        <w:tc>
          <w:tcPr>
            <w:tcW w:w="1079" w:type="pct"/>
            <w:shd w:val="clear" w:color="auto" w:fill="auto"/>
            <w:vAlign w:val="center"/>
          </w:tcPr>
          <w:p w:rsidR="00845CCF" w:rsidRPr="006678D8" w:rsidRDefault="00845CCF" w:rsidP="006678D8">
            <w:pPr>
              <w:ind w:right="1134"/>
              <w:jc w:val="center"/>
              <w:rPr>
                <w:b/>
              </w:rPr>
            </w:pPr>
            <w:r w:rsidRPr="006678D8">
              <w:rPr>
                <w:b/>
              </w:rPr>
              <w:t>Nombre/ apellidos</w:t>
            </w:r>
          </w:p>
        </w:tc>
        <w:tc>
          <w:tcPr>
            <w:tcW w:w="1247" w:type="pct"/>
            <w:shd w:val="clear" w:color="auto" w:fill="auto"/>
          </w:tcPr>
          <w:p w:rsidR="00845CCF" w:rsidRPr="006678D8" w:rsidRDefault="00845CCF" w:rsidP="006678D8">
            <w:pPr>
              <w:ind w:right="1134"/>
              <w:jc w:val="center"/>
              <w:rPr>
                <w:b/>
              </w:rPr>
            </w:pPr>
            <w:r w:rsidRPr="006678D8">
              <w:rPr>
                <w:b/>
              </w:rPr>
              <w:t>Proyecto de investigación</w:t>
            </w:r>
          </w:p>
        </w:tc>
        <w:tc>
          <w:tcPr>
            <w:tcW w:w="702" w:type="pct"/>
            <w:shd w:val="clear" w:color="auto" w:fill="auto"/>
          </w:tcPr>
          <w:p w:rsidR="00845CCF" w:rsidRPr="006678D8" w:rsidRDefault="00845CCF" w:rsidP="006678D8">
            <w:pPr>
              <w:ind w:right="1134"/>
              <w:jc w:val="center"/>
              <w:rPr>
                <w:b/>
              </w:rPr>
            </w:pPr>
            <w:r w:rsidRPr="006678D8">
              <w:rPr>
                <w:b/>
              </w:rPr>
              <w:t xml:space="preserve">Fecha </w:t>
            </w:r>
          </w:p>
        </w:tc>
        <w:tc>
          <w:tcPr>
            <w:tcW w:w="1098" w:type="pct"/>
            <w:shd w:val="clear" w:color="auto" w:fill="auto"/>
          </w:tcPr>
          <w:p w:rsidR="00845CCF" w:rsidRPr="006678D8" w:rsidRDefault="00845CCF" w:rsidP="006678D8">
            <w:pPr>
              <w:ind w:right="1134"/>
              <w:jc w:val="center"/>
              <w:rPr>
                <w:b/>
              </w:rPr>
            </w:pPr>
            <w:r w:rsidRPr="006678D8">
              <w:rPr>
                <w:b/>
              </w:rPr>
              <w:t>Hora inicio</w:t>
            </w:r>
          </w:p>
        </w:tc>
        <w:tc>
          <w:tcPr>
            <w:tcW w:w="875" w:type="pct"/>
            <w:shd w:val="clear" w:color="auto" w:fill="auto"/>
          </w:tcPr>
          <w:p w:rsidR="00845CCF" w:rsidRPr="006678D8" w:rsidRDefault="00845CCF" w:rsidP="006678D8">
            <w:pPr>
              <w:ind w:right="1134"/>
              <w:jc w:val="center"/>
              <w:rPr>
                <w:b/>
              </w:rPr>
            </w:pPr>
            <w:r w:rsidRPr="006678D8">
              <w:rPr>
                <w:b/>
              </w:rPr>
              <w:t>Hora fin</w:t>
            </w:r>
          </w:p>
        </w:tc>
      </w:tr>
      <w:tr w:rsidR="00845CCF" w:rsidRPr="006678D8" w:rsidTr="006678D8">
        <w:trPr>
          <w:trHeight w:val="1579"/>
          <w:jc w:val="center"/>
        </w:trPr>
        <w:tc>
          <w:tcPr>
            <w:tcW w:w="1079" w:type="pct"/>
            <w:shd w:val="clear" w:color="auto" w:fill="auto"/>
          </w:tcPr>
          <w:p w:rsidR="00845CCF" w:rsidRPr="006678D8" w:rsidRDefault="00845CCF" w:rsidP="006678D8">
            <w:pPr>
              <w:ind w:right="1134"/>
              <w:rPr>
                <w:b/>
              </w:rPr>
            </w:pPr>
          </w:p>
        </w:tc>
        <w:tc>
          <w:tcPr>
            <w:tcW w:w="1247" w:type="pct"/>
            <w:shd w:val="clear" w:color="auto" w:fill="auto"/>
          </w:tcPr>
          <w:p w:rsidR="00845CCF" w:rsidRPr="006678D8" w:rsidRDefault="00845CCF" w:rsidP="006678D8">
            <w:pPr>
              <w:ind w:right="1134"/>
              <w:rPr>
                <w:b/>
              </w:rPr>
            </w:pPr>
          </w:p>
        </w:tc>
        <w:tc>
          <w:tcPr>
            <w:tcW w:w="702" w:type="pct"/>
            <w:shd w:val="clear" w:color="auto" w:fill="auto"/>
          </w:tcPr>
          <w:p w:rsidR="00845CCF" w:rsidRPr="006678D8" w:rsidRDefault="00845CCF" w:rsidP="006678D8">
            <w:pPr>
              <w:ind w:right="1134"/>
              <w:rPr>
                <w:b/>
              </w:rPr>
            </w:pPr>
          </w:p>
        </w:tc>
        <w:tc>
          <w:tcPr>
            <w:tcW w:w="1098" w:type="pct"/>
            <w:shd w:val="clear" w:color="auto" w:fill="auto"/>
          </w:tcPr>
          <w:p w:rsidR="00845CCF" w:rsidRPr="006678D8" w:rsidRDefault="00845CCF" w:rsidP="006678D8">
            <w:pPr>
              <w:ind w:right="1134"/>
              <w:rPr>
                <w:b/>
              </w:rPr>
            </w:pPr>
          </w:p>
        </w:tc>
        <w:tc>
          <w:tcPr>
            <w:tcW w:w="875" w:type="pct"/>
            <w:shd w:val="clear" w:color="auto" w:fill="auto"/>
          </w:tcPr>
          <w:p w:rsidR="00845CCF" w:rsidRPr="006678D8" w:rsidRDefault="00845CCF" w:rsidP="006678D8">
            <w:pPr>
              <w:ind w:right="1134"/>
              <w:rPr>
                <w:b/>
              </w:rPr>
            </w:pPr>
          </w:p>
        </w:tc>
      </w:tr>
    </w:tbl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845CCF" w:rsidRDefault="00845CCF" w:rsidP="001B7FF7">
      <w:pPr>
        <w:ind w:left="1134" w:right="1134"/>
        <w:rPr>
          <w:b/>
        </w:rPr>
      </w:pPr>
    </w:p>
    <w:p w:rsidR="00845CCF" w:rsidRDefault="00845CCF" w:rsidP="001B7FF7">
      <w:pPr>
        <w:ind w:left="1134" w:right="1134"/>
        <w:rPr>
          <w:b/>
        </w:rPr>
      </w:pPr>
    </w:p>
    <w:p w:rsidR="00845CCF" w:rsidRDefault="00845CCF" w:rsidP="001B7FF7">
      <w:pPr>
        <w:ind w:left="1134" w:right="1134"/>
        <w:rPr>
          <w:b/>
        </w:rPr>
      </w:pPr>
    </w:p>
    <w:p w:rsidR="001B7FF7" w:rsidRDefault="00845CCF" w:rsidP="001B7FF7">
      <w:pPr>
        <w:ind w:left="1134" w:right="1134"/>
        <w:rPr>
          <w:b/>
        </w:rPr>
      </w:pPr>
      <w:r>
        <w:rPr>
          <w:b/>
        </w:rPr>
        <w:t xml:space="preserve">Conforme,                                                                        </w:t>
      </w: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845CCF" w:rsidRDefault="00845CCF" w:rsidP="001B7FF7">
      <w:pPr>
        <w:ind w:left="1134" w:right="1134"/>
        <w:rPr>
          <w:b/>
        </w:rPr>
      </w:pPr>
    </w:p>
    <w:p w:rsidR="00845CCF" w:rsidRDefault="00845CCF" w:rsidP="001B7FF7">
      <w:pPr>
        <w:ind w:left="1134" w:right="1134"/>
        <w:rPr>
          <w:b/>
        </w:rPr>
      </w:pPr>
    </w:p>
    <w:p w:rsidR="00845CCF" w:rsidRDefault="00845CCF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</w:p>
    <w:p w:rsidR="001B7FF7" w:rsidRDefault="001B7FF7" w:rsidP="001B7FF7">
      <w:pPr>
        <w:ind w:left="1134" w:right="1134"/>
        <w:rPr>
          <w:b/>
        </w:rPr>
      </w:pPr>
      <w:r>
        <w:rPr>
          <w:b/>
        </w:rPr>
        <w:t>Fdo.:</w:t>
      </w:r>
      <w:r w:rsidR="00845CCF">
        <w:rPr>
          <w:b/>
        </w:rPr>
        <w:t xml:space="preserve"> El investigador                                                       VºBº</w:t>
      </w:r>
      <w:r w:rsidR="00845CCF" w:rsidRPr="00845CCF">
        <w:rPr>
          <w:b/>
        </w:rPr>
        <w:t xml:space="preserve"> </w:t>
      </w:r>
      <w:r w:rsidR="00845CCF">
        <w:rPr>
          <w:b/>
        </w:rPr>
        <w:t>Servicio de Animalario</w:t>
      </w:r>
    </w:p>
    <w:p w:rsidR="001B7FF7" w:rsidRDefault="00845CCF" w:rsidP="001B7FF7">
      <w:pPr>
        <w:ind w:left="1134" w:right="1134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845CCF" w:rsidRDefault="00845CCF">
      <w:pPr>
        <w:ind w:left="1134" w:right="1134"/>
        <w:rPr>
          <w:b/>
        </w:rPr>
      </w:pPr>
    </w:p>
    <w:sectPr w:rsidR="00845CCF" w:rsidSect="00A277E2">
      <w:headerReference w:type="default" r:id="rId7"/>
      <w:footerReference w:type="default" r:id="rId8"/>
      <w:pgSz w:w="11900" w:h="16840"/>
      <w:pgMar w:top="1701" w:right="561" w:bottom="1701" w:left="567" w:header="425" w:footer="8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74" w:rsidRDefault="00D41474">
      <w:r>
        <w:separator/>
      </w:r>
    </w:p>
  </w:endnote>
  <w:endnote w:type="continuationSeparator" w:id="0">
    <w:p w:rsidR="00D41474" w:rsidRDefault="00D4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2" w:rsidRPr="00C04A1D" w:rsidRDefault="00192E5B" w:rsidP="00A277E2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>Edificio Animalario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</w:t>
    </w:r>
    <w:r w:rsidR="00A277E2" w:rsidRPr="00C04A1D">
      <w:rPr>
        <w:rFonts w:ascii="Zapf Dingbats" w:hAnsi="Zapf Dingbats"/>
        <w:color w:val="FF0000"/>
        <w:sz w:val="16"/>
      </w:rPr>
      <w:t>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</w:t>
    </w:r>
    <w:r>
      <w:rPr>
        <w:rFonts w:ascii="Trebuchet MS" w:hAnsi="Trebuchet MS"/>
        <w:color w:val="808080"/>
        <w:w w:val="90"/>
        <w:sz w:val="18"/>
      </w:rPr>
      <w:t>Campus de Vegazana s/n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</w:t>
    </w:r>
    <w:r w:rsidR="00A277E2" w:rsidRPr="00C04A1D">
      <w:rPr>
        <w:rFonts w:ascii="Zapf Dingbats" w:hAnsi="Zapf Dingbats"/>
        <w:color w:val="FF0000"/>
        <w:sz w:val="16"/>
      </w:rPr>
      <w:t></w:t>
    </w:r>
    <w:r>
      <w:rPr>
        <w:rFonts w:ascii="Trebuchet MS" w:hAnsi="Trebuchet MS"/>
        <w:color w:val="808080"/>
        <w:w w:val="90"/>
        <w:sz w:val="18"/>
      </w:rPr>
      <w:t xml:space="preserve"> 24071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León </w:t>
    </w:r>
    <w:r w:rsidR="00A277E2" w:rsidRPr="00C04A1D">
      <w:rPr>
        <w:rFonts w:ascii="Zapf Dingbats" w:hAnsi="Zapf Dingbats"/>
        <w:color w:val="FF0000"/>
        <w:sz w:val="16"/>
      </w:rPr>
      <w:t></w:t>
    </w:r>
    <w:r w:rsidR="00A277E2" w:rsidRPr="00C04A1D">
      <w:rPr>
        <w:rFonts w:ascii="Trebuchet MS" w:hAnsi="Trebuchet MS"/>
        <w:color w:val="808080"/>
        <w:w w:val="90"/>
        <w:sz w:val="18"/>
      </w:rPr>
      <w:t xml:space="preserve"> Tel.: (+34) 987 29</w:t>
    </w:r>
    <w:r>
      <w:rPr>
        <w:rFonts w:ascii="Trebuchet MS" w:hAnsi="Trebuchet MS"/>
        <w:color w:val="808080"/>
        <w:w w:val="90"/>
        <w:sz w:val="18"/>
      </w:rPr>
      <w:t>1232  serani</w:t>
    </w:r>
    <w:r w:rsidR="00A277E2" w:rsidRPr="00C04A1D">
      <w:rPr>
        <w:rFonts w:ascii="Trebuchet MS" w:hAnsi="Trebuchet MS"/>
        <w:color w:val="808080"/>
        <w:w w:val="90"/>
        <w:sz w:val="18"/>
      </w:rPr>
      <w:t>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74" w:rsidRDefault="00D41474">
      <w:r>
        <w:separator/>
      </w:r>
    </w:p>
  </w:footnote>
  <w:footnote w:type="continuationSeparator" w:id="0">
    <w:p w:rsidR="00D41474" w:rsidRDefault="00D4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E2" w:rsidRPr="001B7FF7" w:rsidRDefault="00A277E2" w:rsidP="00A277E2">
    <w:pPr>
      <w:ind w:right="-1"/>
      <w:jc w:val="right"/>
      <w:rPr>
        <w:rFonts w:ascii="Trebuchet MS" w:hAnsi="Trebuchet MS"/>
        <w:color w:val="333333"/>
        <w:w w:val="90"/>
        <w:sz w:val="18"/>
      </w:rPr>
    </w:pPr>
  </w:p>
  <w:p w:rsidR="00A277E2" w:rsidRPr="008A7442" w:rsidRDefault="00422F7F" w:rsidP="00A277E2">
    <w:pPr>
      <w:ind w:right="-1"/>
      <w:jc w:val="right"/>
      <w:rPr>
        <w:rFonts w:ascii="Trebuchet MS" w:hAnsi="Trebuchet MS"/>
        <w:w w:val="90"/>
        <w:sz w:val="14"/>
      </w:rPr>
    </w:pPr>
    <w:r w:rsidRPr="001B7FF7">
      <w:rPr>
        <w:rFonts w:ascii="Trebuchet MS" w:hAnsi="Trebuchet MS"/>
        <w:color w:val="333333"/>
        <w:w w:val="90"/>
        <w:sz w:val="18"/>
      </w:rPr>
      <w:t>Servicio de Animalario de la Universidad de Leó</w:t>
    </w:r>
    <w:r>
      <w:rPr>
        <w:rFonts w:ascii="Trebuchet MS" w:hAnsi="Trebuchet MS"/>
        <w:color w:val="333333"/>
        <w:w w:val="90"/>
        <w:sz w:val="14"/>
      </w:rPr>
      <w:t>n</w:t>
    </w:r>
  </w:p>
  <w:p w:rsidR="00A277E2" w:rsidRDefault="00A277E2" w:rsidP="00A277E2">
    <w:pPr>
      <w:ind w:right="-1"/>
      <w:jc w:val="right"/>
    </w:pPr>
  </w:p>
  <w:p w:rsidR="00A277E2" w:rsidRDefault="000A5573" w:rsidP="00A277E2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269875</wp:posOffset>
          </wp:positionV>
          <wp:extent cx="1994535" cy="989965"/>
          <wp:effectExtent l="0" t="0" r="5715" b="635"/>
          <wp:wrapNone/>
          <wp:docPr id="3" name="Imagen 3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D7C"/>
    <w:multiLevelType w:val="hybridMultilevel"/>
    <w:tmpl w:val="EE164F90"/>
    <w:lvl w:ilvl="0" w:tplc="93DE3B8C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EBB1EC5"/>
    <w:multiLevelType w:val="hybridMultilevel"/>
    <w:tmpl w:val="2D74233A"/>
    <w:lvl w:ilvl="0" w:tplc="3492558C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6A5A43AC"/>
    <w:multiLevelType w:val="hybridMultilevel"/>
    <w:tmpl w:val="A5043CC0"/>
    <w:lvl w:ilvl="0" w:tplc="33DA9E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0"/>
    <w:rsid w:val="00073F48"/>
    <w:rsid w:val="00084747"/>
    <w:rsid w:val="000A5573"/>
    <w:rsid w:val="001308C5"/>
    <w:rsid w:val="00192E5B"/>
    <w:rsid w:val="001B7FF7"/>
    <w:rsid w:val="00210EC1"/>
    <w:rsid w:val="00232EE6"/>
    <w:rsid w:val="00244EDA"/>
    <w:rsid w:val="003B36F8"/>
    <w:rsid w:val="00422F7F"/>
    <w:rsid w:val="00511882"/>
    <w:rsid w:val="00531771"/>
    <w:rsid w:val="00552E5D"/>
    <w:rsid w:val="006678D8"/>
    <w:rsid w:val="0069431B"/>
    <w:rsid w:val="006E5F13"/>
    <w:rsid w:val="00845CCF"/>
    <w:rsid w:val="009D374E"/>
    <w:rsid w:val="00A277E2"/>
    <w:rsid w:val="00A55299"/>
    <w:rsid w:val="00A7109D"/>
    <w:rsid w:val="00A87657"/>
    <w:rsid w:val="00D41474"/>
    <w:rsid w:val="00DE36FF"/>
    <w:rsid w:val="00DF62C2"/>
    <w:rsid w:val="00E94CE5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CEF960-8445-4C5C-96A3-0DEBFE9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57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F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Usuario de Windows</cp:lastModifiedBy>
  <cp:revision>2</cp:revision>
  <dcterms:created xsi:type="dcterms:W3CDTF">2019-02-04T15:41:00Z</dcterms:created>
  <dcterms:modified xsi:type="dcterms:W3CDTF">2019-02-04T15:41:00Z</dcterms:modified>
</cp:coreProperties>
</file>